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91" w:rsidRDefault="00455C17" w:rsidP="00143848">
      <w:pPr>
        <w:jc w:val="both"/>
        <w:rPr>
          <w:sz w:val="28"/>
          <w:szCs w:val="28"/>
        </w:rPr>
      </w:pPr>
      <w:r>
        <w:rPr>
          <w:sz w:val="28"/>
          <w:szCs w:val="28"/>
        </w:rPr>
        <w:t xml:space="preserve">Catiguá estaria caminhando para fechar as </w:t>
      </w:r>
      <w:proofErr w:type="gramStart"/>
      <w:r>
        <w:rPr>
          <w:sz w:val="28"/>
          <w:szCs w:val="28"/>
        </w:rPr>
        <w:t>portas ?</w:t>
      </w:r>
      <w:proofErr w:type="gramEnd"/>
      <w:r>
        <w:rPr>
          <w:sz w:val="28"/>
          <w:szCs w:val="28"/>
        </w:rPr>
        <w:t xml:space="preserve"> Vai seguir o mesmo caminho </w:t>
      </w:r>
      <w:proofErr w:type="gramStart"/>
      <w:r>
        <w:rPr>
          <w:sz w:val="28"/>
          <w:szCs w:val="28"/>
        </w:rPr>
        <w:t>do Enxó</w:t>
      </w:r>
      <w:proofErr w:type="gramEnd"/>
      <w:r>
        <w:rPr>
          <w:sz w:val="28"/>
          <w:szCs w:val="28"/>
        </w:rPr>
        <w:t xml:space="preserve"> e Ninho da Águia ? </w:t>
      </w:r>
    </w:p>
    <w:p w:rsidR="00455C17" w:rsidRDefault="00455C17" w:rsidP="00143848">
      <w:pPr>
        <w:jc w:val="both"/>
        <w:rPr>
          <w:sz w:val="28"/>
          <w:szCs w:val="28"/>
        </w:rPr>
      </w:pPr>
    </w:p>
    <w:p w:rsidR="00564A80" w:rsidRDefault="00143848" w:rsidP="00143848">
      <w:pPr>
        <w:jc w:val="both"/>
        <w:rPr>
          <w:sz w:val="28"/>
          <w:szCs w:val="28"/>
        </w:rPr>
      </w:pPr>
      <w:r>
        <w:rPr>
          <w:sz w:val="28"/>
          <w:szCs w:val="28"/>
        </w:rPr>
        <w:t>Catiguá gast</w:t>
      </w:r>
      <w:r w:rsidR="00564A80">
        <w:rPr>
          <w:sz w:val="28"/>
          <w:szCs w:val="28"/>
        </w:rPr>
        <w:t xml:space="preserve">ou em 2023 </w:t>
      </w:r>
      <w:r w:rsidR="00564A80" w:rsidRPr="00564A80">
        <w:rPr>
          <w:b/>
          <w:sz w:val="28"/>
          <w:szCs w:val="28"/>
        </w:rPr>
        <w:t>R$</w:t>
      </w:r>
      <w:r w:rsidRPr="00564A80">
        <w:rPr>
          <w:b/>
          <w:sz w:val="28"/>
          <w:szCs w:val="28"/>
        </w:rPr>
        <w:t xml:space="preserve"> 847</w:t>
      </w:r>
      <w:r w:rsidRPr="00143848">
        <w:rPr>
          <w:b/>
          <w:sz w:val="28"/>
          <w:szCs w:val="28"/>
        </w:rPr>
        <w:t xml:space="preserve"> MIL REAIS</w:t>
      </w:r>
      <w:r>
        <w:rPr>
          <w:sz w:val="28"/>
          <w:szCs w:val="28"/>
        </w:rPr>
        <w:t xml:space="preserve"> com</w:t>
      </w:r>
      <w:r w:rsidR="00564A80">
        <w:rPr>
          <w:sz w:val="28"/>
          <w:szCs w:val="28"/>
        </w:rPr>
        <w:t xml:space="preserve"> o</w:t>
      </w:r>
      <w:r>
        <w:rPr>
          <w:sz w:val="28"/>
          <w:szCs w:val="28"/>
        </w:rPr>
        <w:t xml:space="preserve"> BAR, mas nesse valor</w:t>
      </w:r>
      <w:r w:rsidRPr="00143848">
        <w:rPr>
          <w:b/>
          <w:sz w:val="28"/>
          <w:szCs w:val="28"/>
        </w:rPr>
        <w:t xml:space="preserve"> NÃO </w:t>
      </w:r>
      <w:r w:rsidR="00127C91">
        <w:rPr>
          <w:b/>
          <w:sz w:val="28"/>
          <w:szCs w:val="28"/>
        </w:rPr>
        <w:t xml:space="preserve">ENTRAM OS GASTOS </w:t>
      </w:r>
      <w:proofErr w:type="gramStart"/>
      <w:r w:rsidR="00127C91">
        <w:rPr>
          <w:b/>
          <w:sz w:val="28"/>
          <w:szCs w:val="28"/>
        </w:rPr>
        <w:t xml:space="preserve">COM </w:t>
      </w:r>
      <w:r w:rsidRPr="00143848">
        <w:rPr>
          <w:b/>
          <w:sz w:val="28"/>
          <w:szCs w:val="28"/>
        </w:rPr>
        <w:t>:</w:t>
      </w:r>
      <w:proofErr w:type="gramEnd"/>
      <w:r>
        <w:rPr>
          <w:sz w:val="28"/>
          <w:szCs w:val="28"/>
        </w:rPr>
        <w:t xml:space="preserve"> impostos, compras de mercadorias, energia elétrica, água, funcionários, eventos sociais</w:t>
      </w:r>
      <w:r w:rsidR="00564A80">
        <w:rPr>
          <w:sz w:val="28"/>
          <w:szCs w:val="28"/>
        </w:rPr>
        <w:t xml:space="preserve"> e reforma ou compra de bens</w:t>
      </w:r>
      <w:r>
        <w:rPr>
          <w:sz w:val="28"/>
          <w:szCs w:val="28"/>
        </w:rPr>
        <w:t xml:space="preserve">. ISSO MESMO </w:t>
      </w:r>
      <w:r w:rsidR="00564A80">
        <w:rPr>
          <w:sz w:val="28"/>
          <w:szCs w:val="28"/>
        </w:rPr>
        <w:t>esses mais de R$</w:t>
      </w:r>
      <w:r>
        <w:rPr>
          <w:sz w:val="28"/>
          <w:szCs w:val="28"/>
        </w:rPr>
        <w:t xml:space="preserve"> 800 mil </w:t>
      </w:r>
      <w:r w:rsidRPr="00564A80">
        <w:rPr>
          <w:b/>
          <w:sz w:val="28"/>
          <w:szCs w:val="28"/>
        </w:rPr>
        <w:t>NÃO entra nada disso,</w:t>
      </w:r>
      <w:r>
        <w:rPr>
          <w:sz w:val="28"/>
          <w:szCs w:val="28"/>
        </w:rPr>
        <w:t xml:space="preserve"> pois estão com</w:t>
      </w:r>
      <w:r w:rsidR="00564A80">
        <w:rPr>
          <w:sz w:val="28"/>
          <w:szCs w:val="28"/>
        </w:rPr>
        <w:t xml:space="preserve"> os</w:t>
      </w:r>
      <w:r>
        <w:rPr>
          <w:sz w:val="28"/>
          <w:szCs w:val="28"/>
        </w:rPr>
        <w:t xml:space="preserve"> valores </w:t>
      </w:r>
      <w:r w:rsidR="00564A80">
        <w:rPr>
          <w:sz w:val="28"/>
          <w:szCs w:val="28"/>
        </w:rPr>
        <w:t xml:space="preserve">gastos lançados </w:t>
      </w:r>
      <w:r>
        <w:rPr>
          <w:sz w:val="28"/>
          <w:szCs w:val="28"/>
        </w:rPr>
        <w:t xml:space="preserve">separados. </w:t>
      </w:r>
    </w:p>
    <w:p w:rsidR="00143848" w:rsidRDefault="00564A80" w:rsidP="00143848">
      <w:pPr>
        <w:jc w:val="both"/>
        <w:rPr>
          <w:sz w:val="28"/>
          <w:szCs w:val="28"/>
        </w:rPr>
      </w:pPr>
      <w:r w:rsidRPr="00564A80">
        <w:rPr>
          <w:b/>
          <w:sz w:val="28"/>
          <w:szCs w:val="28"/>
        </w:rPr>
        <w:t>F</w:t>
      </w:r>
      <w:r w:rsidR="00143848" w:rsidRPr="00564A80">
        <w:rPr>
          <w:b/>
          <w:sz w:val="28"/>
          <w:szCs w:val="28"/>
        </w:rPr>
        <w:t xml:space="preserve">ICA A </w:t>
      </w:r>
      <w:proofErr w:type="gramStart"/>
      <w:r w:rsidR="00143848" w:rsidRPr="00564A80">
        <w:rPr>
          <w:b/>
          <w:sz w:val="28"/>
          <w:szCs w:val="28"/>
        </w:rPr>
        <w:t>PERGUNTA</w:t>
      </w:r>
      <w:r w:rsidR="00143848">
        <w:rPr>
          <w:sz w:val="28"/>
          <w:szCs w:val="28"/>
        </w:rPr>
        <w:t xml:space="preserve"> :</w:t>
      </w:r>
      <w:proofErr w:type="gramEnd"/>
      <w:r w:rsidR="00143848">
        <w:rPr>
          <w:sz w:val="28"/>
          <w:szCs w:val="28"/>
        </w:rPr>
        <w:t xml:space="preserve"> com o que foi </w:t>
      </w:r>
      <w:r>
        <w:rPr>
          <w:sz w:val="28"/>
          <w:szCs w:val="28"/>
        </w:rPr>
        <w:t>gasto todo esse dinheiro, se não é compra de mercadoria, não é evento e nem funcionário ?</w:t>
      </w:r>
      <w:r w:rsidR="00143848">
        <w:rPr>
          <w:sz w:val="28"/>
          <w:szCs w:val="28"/>
        </w:rPr>
        <w:t xml:space="preserve"> </w:t>
      </w:r>
    </w:p>
    <w:p w:rsidR="00564A80" w:rsidRDefault="00564A80" w:rsidP="00143848">
      <w:pPr>
        <w:jc w:val="both"/>
        <w:rPr>
          <w:sz w:val="28"/>
          <w:szCs w:val="28"/>
        </w:rPr>
      </w:pPr>
      <w:r>
        <w:rPr>
          <w:sz w:val="28"/>
          <w:szCs w:val="28"/>
        </w:rPr>
        <w:t xml:space="preserve">Vamos supor que falem que é com garçons temporários, se considerarmos uma diária R$ de 150 reais, em um ano daria para contratar 5.600 garçons por diárias, seriam uma média de 15 diaristas por dia, ou 107 garçons por semana. Se considerarmos apenas dias de eventos e finais de semanas </w:t>
      </w:r>
      <w:r w:rsidRPr="00127C91">
        <w:rPr>
          <w:b/>
          <w:sz w:val="28"/>
          <w:szCs w:val="28"/>
        </w:rPr>
        <w:t xml:space="preserve">seria uma média de 46 funcionários por dia nos finais de semana e serestas. </w:t>
      </w:r>
      <w:proofErr w:type="gramStart"/>
      <w:r w:rsidRPr="00127C91">
        <w:rPr>
          <w:b/>
          <w:sz w:val="28"/>
          <w:szCs w:val="28"/>
        </w:rPr>
        <w:t xml:space="preserve">( </w:t>
      </w:r>
      <w:proofErr w:type="gramEnd"/>
      <w:r w:rsidRPr="00127C91">
        <w:rPr>
          <w:b/>
          <w:sz w:val="28"/>
          <w:szCs w:val="28"/>
        </w:rPr>
        <w:t xml:space="preserve">E se foi o Clube tem os recibos de todos que recebem dinheiro do Clube ? ) </w:t>
      </w:r>
    </w:p>
    <w:p w:rsidR="00B37608" w:rsidRPr="00143848" w:rsidRDefault="00143848" w:rsidP="00143848">
      <w:pPr>
        <w:jc w:val="both"/>
        <w:rPr>
          <w:sz w:val="28"/>
          <w:szCs w:val="28"/>
        </w:rPr>
      </w:pPr>
      <w:r w:rsidRPr="00143848">
        <w:rPr>
          <w:sz w:val="28"/>
          <w:szCs w:val="28"/>
        </w:rPr>
        <w:t>A</w:t>
      </w:r>
      <w:r w:rsidR="00AA1E78" w:rsidRPr="00143848">
        <w:rPr>
          <w:sz w:val="28"/>
          <w:szCs w:val="28"/>
        </w:rPr>
        <w:t>manhã</w:t>
      </w:r>
      <w:r w:rsidRPr="00143848">
        <w:rPr>
          <w:sz w:val="28"/>
          <w:szCs w:val="28"/>
        </w:rPr>
        <w:t>, na condição de sócia,</w:t>
      </w:r>
      <w:r w:rsidR="00AA1E78" w:rsidRPr="00143848">
        <w:rPr>
          <w:sz w:val="28"/>
          <w:szCs w:val="28"/>
        </w:rPr>
        <w:t xml:space="preserve"> estarei na Assembleia Geral no Catiguá e </w:t>
      </w:r>
      <w:r w:rsidR="00AA1E78" w:rsidRPr="00127C91">
        <w:rPr>
          <w:b/>
          <w:sz w:val="28"/>
          <w:szCs w:val="28"/>
        </w:rPr>
        <w:t>levarei todos os questionamentos</w:t>
      </w:r>
      <w:r w:rsidRPr="00127C91">
        <w:rPr>
          <w:b/>
          <w:sz w:val="28"/>
          <w:szCs w:val="28"/>
        </w:rPr>
        <w:t xml:space="preserve"> que fiz</w:t>
      </w:r>
      <w:r w:rsidRPr="00143848">
        <w:rPr>
          <w:sz w:val="28"/>
          <w:szCs w:val="28"/>
        </w:rPr>
        <w:t xml:space="preserve"> e dei </w:t>
      </w:r>
      <w:r w:rsidR="00AA1E78" w:rsidRPr="00143848">
        <w:rPr>
          <w:sz w:val="28"/>
          <w:szCs w:val="28"/>
        </w:rPr>
        <w:t xml:space="preserve">publicidade </w:t>
      </w:r>
      <w:r w:rsidRPr="00143848">
        <w:rPr>
          <w:sz w:val="28"/>
          <w:szCs w:val="28"/>
        </w:rPr>
        <w:t>por estar</w:t>
      </w:r>
      <w:r w:rsidR="00AA1E78" w:rsidRPr="00143848">
        <w:rPr>
          <w:sz w:val="28"/>
          <w:szCs w:val="28"/>
        </w:rPr>
        <w:t xml:space="preserve"> preocupada com o Futuro do Clube. </w:t>
      </w:r>
    </w:p>
    <w:p w:rsidR="00143848" w:rsidRPr="00127C91" w:rsidRDefault="00143848" w:rsidP="00143848">
      <w:pPr>
        <w:jc w:val="both"/>
        <w:rPr>
          <w:b/>
          <w:color w:val="FF0000"/>
          <w:sz w:val="28"/>
          <w:szCs w:val="28"/>
        </w:rPr>
      </w:pPr>
      <w:r w:rsidRPr="00143848">
        <w:rPr>
          <w:sz w:val="28"/>
          <w:szCs w:val="28"/>
        </w:rPr>
        <w:t xml:space="preserve">Antes, gostaria de </w:t>
      </w:r>
      <w:r>
        <w:rPr>
          <w:sz w:val="28"/>
          <w:szCs w:val="28"/>
        </w:rPr>
        <w:t xml:space="preserve">fazer </w:t>
      </w:r>
      <w:r w:rsidRPr="00143848">
        <w:rPr>
          <w:sz w:val="28"/>
          <w:szCs w:val="28"/>
        </w:rPr>
        <w:t>mais um questionamento, ao Analisar o Demonstrativo Contábil</w:t>
      </w:r>
      <w:proofErr w:type="gramStart"/>
      <w:r w:rsidRPr="00143848">
        <w:rPr>
          <w:sz w:val="28"/>
          <w:szCs w:val="28"/>
        </w:rPr>
        <w:t xml:space="preserve">  </w:t>
      </w:r>
      <w:proofErr w:type="gramEnd"/>
      <w:r>
        <w:rPr>
          <w:sz w:val="28"/>
          <w:szCs w:val="28"/>
        </w:rPr>
        <w:t xml:space="preserve">do Ano de 2023, uma rubrica me causou muita preocupação DESPEZAS OPERACIONAIS BAR que somou </w:t>
      </w:r>
      <w:r w:rsidR="00127C91" w:rsidRPr="00455C17">
        <w:rPr>
          <w:b/>
          <w:color w:val="FF0000"/>
          <w:sz w:val="28"/>
          <w:szCs w:val="28"/>
        </w:rPr>
        <w:t>R$ 847.336,51</w:t>
      </w:r>
      <w:r w:rsidR="00127C91" w:rsidRPr="00455C17">
        <w:rPr>
          <w:color w:val="FF0000"/>
          <w:sz w:val="28"/>
          <w:szCs w:val="28"/>
        </w:rPr>
        <w:t xml:space="preserve"> </w:t>
      </w:r>
      <w:r w:rsidR="00127C91">
        <w:rPr>
          <w:sz w:val="28"/>
          <w:szCs w:val="28"/>
        </w:rPr>
        <w:t xml:space="preserve">(oitocentos de quarenta e sete mil, trezentos e trinta e seis reais e cinquenta e um centavos ), </w:t>
      </w:r>
      <w:r w:rsidR="00127C91" w:rsidRPr="00127C91">
        <w:rPr>
          <w:b/>
          <w:color w:val="FF0000"/>
          <w:sz w:val="28"/>
          <w:szCs w:val="28"/>
        </w:rPr>
        <w:t xml:space="preserve">e esse valor não foi gasto para pagar funcionários, comprar mercadorias, energia, impostos. Com o que foi gasto esse </w:t>
      </w:r>
      <w:proofErr w:type="gramStart"/>
      <w:r w:rsidR="00127C91" w:rsidRPr="00127C91">
        <w:rPr>
          <w:b/>
          <w:color w:val="FF0000"/>
          <w:sz w:val="28"/>
          <w:szCs w:val="28"/>
        </w:rPr>
        <w:t>dinheiro ?</w:t>
      </w:r>
      <w:proofErr w:type="gramEnd"/>
    </w:p>
    <w:p w:rsidR="00127C91" w:rsidRDefault="00127C91" w:rsidP="00143848">
      <w:pPr>
        <w:jc w:val="both"/>
        <w:rPr>
          <w:sz w:val="28"/>
          <w:szCs w:val="28"/>
        </w:rPr>
      </w:pPr>
      <w:r>
        <w:rPr>
          <w:sz w:val="28"/>
          <w:szCs w:val="28"/>
        </w:rPr>
        <w:t xml:space="preserve">Em 2023 o valor gasto foi de R$ 847 mil, distribuídos arredondando da seguinte forma: janeiro R$ 46 mil, fevereiro R$ 80 mil, março R$ 74 mil, abril R$ 64 mil, maio R$ 67 mil, junho R$ 53 mil, julho R$ 67 mil, agosto R$ 70 mil, setembro R$ 85 mil, outubro R$ 85 mil, novembro R$ 81 mil e Dezembro 68 mil. </w:t>
      </w:r>
    </w:p>
    <w:p w:rsidR="00127C91" w:rsidRPr="00143848" w:rsidRDefault="00127C91" w:rsidP="00143848">
      <w:pPr>
        <w:jc w:val="both"/>
        <w:rPr>
          <w:sz w:val="28"/>
          <w:szCs w:val="28"/>
        </w:rPr>
      </w:pPr>
      <w:r>
        <w:rPr>
          <w:sz w:val="28"/>
          <w:szCs w:val="28"/>
        </w:rPr>
        <w:lastRenderedPageBreak/>
        <w:t>Vou querer saber na Assembleia Geral o detalhamento de todos os gastos desse</w:t>
      </w:r>
      <w:r w:rsidR="00455C17">
        <w:rPr>
          <w:sz w:val="28"/>
          <w:szCs w:val="28"/>
        </w:rPr>
        <w:t>s</w:t>
      </w:r>
      <w:r>
        <w:rPr>
          <w:sz w:val="28"/>
          <w:szCs w:val="28"/>
        </w:rPr>
        <w:t xml:space="preserve"> R$ 847 mil reais.</w:t>
      </w:r>
      <w:bookmarkStart w:id="0" w:name="_GoBack"/>
      <w:bookmarkEnd w:id="0"/>
    </w:p>
    <w:sectPr w:rsidR="00127C91" w:rsidRPr="001438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78"/>
    <w:rsid w:val="00127C91"/>
    <w:rsid w:val="00143848"/>
    <w:rsid w:val="00455C17"/>
    <w:rsid w:val="004659AF"/>
    <w:rsid w:val="00564A80"/>
    <w:rsid w:val="00AA1E78"/>
    <w:rsid w:val="00CC3D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310</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Dornelas dos Santos Junior</dc:creator>
  <cp:lastModifiedBy>Alcides Dornelas dos Santos Junior</cp:lastModifiedBy>
  <cp:revision>1</cp:revision>
  <dcterms:created xsi:type="dcterms:W3CDTF">2024-05-06T01:03:00Z</dcterms:created>
  <dcterms:modified xsi:type="dcterms:W3CDTF">2024-05-06T01:47:00Z</dcterms:modified>
</cp:coreProperties>
</file>